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05785" w14:textId="2DE35208" w:rsidR="000301C2" w:rsidRPr="000301C2" w:rsidRDefault="000301C2" w:rsidP="004635A2">
      <w:pPr>
        <w:spacing w:before="60" w:after="60" w:line="24" w:lineRule="atLeast"/>
        <w:rPr>
          <w:rFonts w:eastAsia="Calibri" w:cs="Calibri"/>
          <w:bCs/>
          <w:kern w:val="2"/>
          <w:lang w:eastAsia="en-US"/>
        </w:rPr>
      </w:pPr>
      <w:r w:rsidRPr="000301C2">
        <w:rPr>
          <w:rFonts w:eastAsia="Calibri" w:cs="Calibri"/>
          <w:bCs/>
          <w:kern w:val="2"/>
          <w:lang w:eastAsia="en-US"/>
        </w:rPr>
        <w:t xml:space="preserve">Załącznik Nr 2 </w:t>
      </w:r>
      <w:r w:rsidR="00E072CB" w:rsidRPr="00185DBE">
        <w:rPr>
          <w:rFonts w:cs="Calibri"/>
          <w:sz w:val="24"/>
          <w:szCs w:val="24"/>
        </w:rPr>
        <w:t xml:space="preserve">do Ogłoszenia </w:t>
      </w:r>
      <w:r w:rsidR="00E072CB">
        <w:rPr>
          <w:rFonts w:cs="Calibri"/>
          <w:sz w:val="24"/>
          <w:szCs w:val="24"/>
        </w:rPr>
        <w:t>o zamówieniu</w:t>
      </w:r>
    </w:p>
    <w:p w14:paraId="6CF68714" w14:textId="77777777" w:rsidR="000301C2" w:rsidRDefault="000301C2" w:rsidP="004635A2">
      <w:pPr>
        <w:spacing w:before="60" w:after="60" w:line="24" w:lineRule="atLeast"/>
        <w:rPr>
          <w:rFonts w:eastAsia="Calibri" w:cs="Calibri"/>
          <w:kern w:val="2"/>
          <w:sz w:val="24"/>
          <w:szCs w:val="24"/>
          <w:lang w:eastAsia="en-US"/>
        </w:rPr>
      </w:pPr>
    </w:p>
    <w:p w14:paraId="37BAB6C4" w14:textId="77777777" w:rsidR="00F90635" w:rsidRPr="00CE667C" w:rsidRDefault="000301C2" w:rsidP="00F90635">
      <w:pPr>
        <w:rPr>
          <w:rFonts w:cs="Calibri"/>
          <w:b/>
          <w:bCs/>
        </w:rPr>
      </w:pPr>
      <w:r w:rsidRPr="000301C2">
        <w:rPr>
          <w:rFonts w:eastAsia="Calibri" w:cs="Calibri"/>
          <w:kern w:val="2"/>
          <w:sz w:val="24"/>
          <w:szCs w:val="24"/>
          <w:lang w:eastAsia="en-US"/>
        </w:rPr>
        <w:t xml:space="preserve">Numer postępowania: </w:t>
      </w:r>
      <w:r w:rsidR="00F90635" w:rsidRPr="00CE667C">
        <w:rPr>
          <w:rFonts w:cs="Calibri"/>
          <w:b/>
          <w:bCs/>
        </w:rPr>
        <w:t>DZPiZ.2621.1</w:t>
      </w:r>
      <w:r w:rsidR="00F90635">
        <w:rPr>
          <w:rFonts w:cs="Calibri"/>
          <w:b/>
          <w:bCs/>
        </w:rPr>
        <w:t>4</w:t>
      </w:r>
      <w:r w:rsidR="00F90635" w:rsidRPr="00CE667C">
        <w:rPr>
          <w:rFonts w:cs="Calibri"/>
          <w:b/>
          <w:bCs/>
        </w:rPr>
        <w:t>R.ZP.2026</w:t>
      </w:r>
      <w:r w:rsidR="00F90635" w:rsidRPr="00CE667C">
        <w:rPr>
          <w:rFonts w:cs="Calibri"/>
          <w:b/>
          <w:bCs/>
        </w:rPr>
        <w:tab/>
      </w:r>
    </w:p>
    <w:p w14:paraId="3A9A7597" w14:textId="110253E6" w:rsidR="000301C2" w:rsidRPr="000301C2" w:rsidRDefault="000301C2" w:rsidP="004635A2">
      <w:pPr>
        <w:spacing w:before="60" w:after="60" w:line="24" w:lineRule="atLeast"/>
        <w:rPr>
          <w:rFonts w:eastAsia="Calibri" w:cs="Calibri"/>
          <w:b/>
          <w:kern w:val="2"/>
          <w:sz w:val="24"/>
          <w:szCs w:val="24"/>
          <w:lang w:eastAsia="en-US"/>
        </w:rPr>
      </w:pPr>
      <w:r w:rsidRPr="000301C2">
        <w:rPr>
          <w:rFonts w:eastAsia="Calibri" w:cs="Calibri"/>
          <w:kern w:val="2"/>
          <w:sz w:val="24"/>
          <w:szCs w:val="24"/>
          <w:lang w:eastAsia="en-US"/>
        </w:rPr>
        <w:tab/>
      </w:r>
    </w:p>
    <w:p w14:paraId="529DE763" w14:textId="77777777" w:rsidR="000301C2" w:rsidRPr="000301C2" w:rsidRDefault="000301C2" w:rsidP="004635A2">
      <w:pPr>
        <w:spacing w:before="60" w:after="60" w:line="24" w:lineRule="atLeast"/>
        <w:rPr>
          <w:rFonts w:eastAsia="Calibri" w:cs="Calibri"/>
          <w:b/>
          <w:kern w:val="2"/>
          <w:sz w:val="24"/>
          <w:szCs w:val="24"/>
          <w:lang w:eastAsia="en-US"/>
        </w:rPr>
      </w:pPr>
    </w:p>
    <w:p w14:paraId="488F80A2" w14:textId="4FB97288" w:rsidR="000301C2" w:rsidRPr="000301C2" w:rsidRDefault="000301C2" w:rsidP="004635A2">
      <w:pPr>
        <w:pStyle w:val="Standard"/>
        <w:rPr>
          <w:rFonts w:asciiTheme="minorHAnsi" w:hAnsiTheme="minorHAnsi" w:cstheme="minorHAnsi"/>
          <w:b/>
          <w:sz w:val="24"/>
          <w:szCs w:val="24"/>
        </w:rPr>
      </w:pPr>
      <w:bookmarkStart w:id="0" w:name="_Hlk118365088"/>
      <w:r w:rsidRPr="000301C2">
        <w:rPr>
          <w:rFonts w:asciiTheme="minorHAnsi" w:eastAsia="Calibri" w:hAnsiTheme="minorHAnsi" w:cstheme="minorHAnsi"/>
          <w:bCs/>
          <w:kern w:val="2"/>
          <w:sz w:val="24"/>
          <w:szCs w:val="24"/>
          <w:lang w:eastAsia="en-US"/>
        </w:rPr>
        <w:t>Nazwa postępowania:</w:t>
      </w:r>
      <w:r w:rsidRPr="000301C2">
        <w:rPr>
          <w:rFonts w:asciiTheme="minorHAnsi" w:eastAsia="Calibri" w:hAnsiTheme="minorHAnsi" w:cstheme="minorHAnsi"/>
          <w:b/>
          <w:kern w:val="2"/>
          <w:sz w:val="24"/>
          <w:szCs w:val="24"/>
          <w:lang w:eastAsia="en-US"/>
        </w:rPr>
        <w:t xml:space="preserve"> </w:t>
      </w:r>
      <w:r w:rsidRPr="000301C2">
        <w:rPr>
          <w:rFonts w:asciiTheme="minorHAnsi" w:hAnsiTheme="minorHAnsi" w:cstheme="minorHAnsi"/>
          <w:sz w:val="24"/>
          <w:szCs w:val="24"/>
        </w:rPr>
        <w:t>„</w:t>
      </w:r>
      <w:r w:rsidRPr="000301C2">
        <w:rPr>
          <w:rFonts w:asciiTheme="minorHAnsi" w:hAnsiTheme="minorHAnsi" w:cstheme="minorHAnsi"/>
          <w:b/>
          <w:sz w:val="24"/>
          <w:szCs w:val="24"/>
        </w:rPr>
        <w:t xml:space="preserve">Zakup i dostawa </w:t>
      </w:r>
      <w:r w:rsidR="00B81783">
        <w:rPr>
          <w:rFonts w:asciiTheme="minorHAnsi" w:hAnsiTheme="minorHAnsi" w:cstheme="minorHAnsi"/>
          <w:b/>
          <w:sz w:val="24"/>
          <w:szCs w:val="24"/>
        </w:rPr>
        <w:t>l</w:t>
      </w:r>
      <w:r w:rsidR="00B81783" w:rsidRPr="00B81783">
        <w:rPr>
          <w:rFonts w:asciiTheme="minorHAnsi" w:hAnsiTheme="minorHAnsi" w:cstheme="minorHAnsi"/>
          <w:b/>
          <w:sz w:val="24"/>
          <w:szCs w:val="24"/>
        </w:rPr>
        <w:t>aser</w:t>
      </w:r>
      <w:r w:rsidR="00B81783">
        <w:rPr>
          <w:rFonts w:asciiTheme="minorHAnsi" w:hAnsiTheme="minorHAnsi" w:cstheme="minorHAnsi"/>
          <w:b/>
          <w:sz w:val="24"/>
          <w:szCs w:val="24"/>
        </w:rPr>
        <w:t>a</w:t>
      </w:r>
      <w:r w:rsidR="00B81783" w:rsidRPr="00B81783">
        <w:rPr>
          <w:rFonts w:asciiTheme="minorHAnsi" w:hAnsiTheme="minorHAnsi" w:cstheme="minorHAnsi"/>
          <w:b/>
          <w:sz w:val="24"/>
          <w:szCs w:val="24"/>
        </w:rPr>
        <w:t xml:space="preserve"> okulistyczn</w:t>
      </w:r>
      <w:r w:rsidR="00B81783">
        <w:rPr>
          <w:rFonts w:asciiTheme="minorHAnsi" w:hAnsiTheme="minorHAnsi" w:cstheme="minorHAnsi"/>
          <w:b/>
          <w:sz w:val="24"/>
          <w:szCs w:val="24"/>
        </w:rPr>
        <w:t>ego</w:t>
      </w:r>
      <w:r w:rsidR="00B81783" w:rsidRPr="00B81783">
        <w:rPr>
          <w:rFonts w:asciiTheme="minorHAnsi" w:hAnsiTheme="minorHAnsi" w:cstheme="minorHAnsi"/>
          <w:b/>
          <w:sz w:val="24"/>
          <w:szCs w:val="24"/>
        </w:rPr>
        <w:t xml:space="preserve"> do fotokoagulacji siatkówki </w:t>
      </w:r>
      <w:r w:rsidRPr="000301C2">
        <w:rPr>
          <w:rFonts w:asciiTheme="minorHAnsi" w:hAnsiTheme="minorHAnsi" w:cstheme="minorHAnsi"/>
          <w:b/>
          <w:sz w:val="24"/>
          <w:szCs w:val="24"/>
        </w:rPr>
        <w:t>dla SZPZLO Warszawa Praga-Północ”</w:t>
      </w:r>
    </w:p>
    <w:p w14:paraId="5DF57D43" w14:textId="4446941A" w:rsidR="000301C2" w:rsidRPr="000301C2" w:rsidRDefault="000301C2" w:rsidP="004635A2">
      <w:pPr>
        <w:spacing w:before="60" w:after="60" w:line="24" w:lineRule="atLeast"/>
        <w:rPr>
          <w:rFonts w:eastAsia="Calibri" w:cs="Calibri"/>
          <w:b/>
          <w:kern w:val="2"/>
          <w:sz w:val="24"/>
          <w:szCs w:val="24"/>
          <w:lang w:eastAsia="en-US"/>
        </w:rPr>
      </w:pPr>
    </w:p>
    <w:p w14:paraId="1E8F6C06" w14:textId="77777777" w:rsidR="000301C2" w:rsidRPr="000301C2" w:rsidRDefault="000301C2" w:rsidP="004635A2">
      <w:pPr>
        <w:spacing w:before="60" w:after="60" w:line="24" w:lineRule="atLeast"/>
        <w:rPr>
          <w:rFonts w:eastAsia="Calibri" w:cs="Calibri"/>
          <w:b/>
          <w:kern w:val="2"/>
          <w:sz w:val="24"/>
          <w:szCs w:val="24"/>
          <w:lang w:eastAsia="en-US"/>
        </w:rPr>
      </w:pPr>
    </w:p>
    <w:p w14:paraId="7F2FDD25" w14:textId="77777777" w:rsidR="000301C2" w:rsidRPr="000301C2" w:rsidRDefault="000301C2" w:rsidP="004635A2">
      <w:pPr>
        <w:spacing w:before="60" w:after="60" w:line="24" w:lineRule="atLeast"/>
        <w:rPr>
          <w:rFonts w:eastAsia="Calibri" w:cs="Calibri"/>
          <w:b/>
          <w:kern w:val="2"/>
          <w:sz w:val="32"/>
          <w:szCs w:val="32"/>
          <w:lang w:eastAsia="en-US"/>
        </w:rPr>
      </w:pPr>
      <w:r w:rsidRPr="000301C2">
        <w:rPr>
          <w:rFonts w:eastAsia="Calibri" w:cs="Calibri"/>
          <w:b/>
          <w:kern w:val="2"/>
          <w:sz w:val="32"/>
          <w:szCs w:val="32"/>
          <w:lang w:eastAsia="en-US"/>
        </w:rPr>
        <w:t>FORMULARZ ASORTYMENTOWO-CENOWY</w:t>
      </w:r>
    </w:p>
    <w:p w14:paraId="6A43D2C5" w14:textId="77777777" w:rsidR="000301C2" w:rsidRPr="000301C2" w:rsidRDefault="000301C2" w:rsidP="004635A2">
      <w:pPr>
        <w:spacing w:before="60" w:after="60" w:line="24" w:lineRule="atLeast"/>
        <w:rPr>
          <w:rFonts w:eastAsia="Calibri" w:cs="Calibri"/>
          <w:b/>
          <w:color w:val="8496B0"/>
          <w:kern w:val="2"/>
          <w:sz w:val="24"/>
          <w:szCs w:val="24"/>
          <w:lang w:eastAsia="en-US"/>
        </w:rPr>
      </w:pPr>
    </w:p>
    <w:p w14:paraId="46F9B2FF" w14:textId="77777777" w:rsidR="000301C2" w:rsidRPr="000301C2" w:rsidRDefault="000301C2" w:rsidP="004635A2">
      <w:pPr>
        <w:widowControl w:val="0"/>
        <w:numPr>
          <w:ilvl w:val="0"/>
          <w:numId w:val="5"/>
        </w:numPr>
        <w:spacing w:after="160" w:line="360" w:lineRule="auto"/>
        <w:rPr>
          <w:rFonts w:eastAsia="Arial Unicode MS" w:cs="Calibri"/>
          <w:kern w:val="1"/>
          <w:sz w:val="24"/>
          <w:szCs w:val="24"/>
          <w:lang w:eastAsia="hi-IN" w:bidi="hi-IN"/>
        </w:rPr>
      </w:pPr>
      <w:r w:rsidRPr="000301C2">
        <w:rPr>
          <w:rFonts w:eastAsia="Calibri" w:cs="Calibri"/>
          <w:color w:val="000000"/>
          <w:kern w:val="2"/>
          <w:sz w:val="24"/>
          <w:szCs w:val="24"/>
          <w:lang w:eastAsia="en-US"/>
        </w:rPr>
        <w:t xml:space="preserve">Nazwa oferowanego urządzenia: </w:t>
      </w:r>
      <w:bookmarkStart w:id="1" w:name="_Hlk118362957"/>
      <w:r w:rsidRPr="000301C2">
        <w:rPr>
          <w:rFonts w:eastAsia="Calibri" w:cs="Calibri"/>
          <w:color w:val="000000"/>
          <w:kern w:val="2"/>
          <w:sz w:val="24"/>
          <w:szCs w:val="24"/>
          <w:lang w:eastAsia="en-US"/>
        </w:rPr>
        <w:t>.........................................................</w:t>
      </w:r>
      <w:bookmarkEnd w:id="1"/>
    </w:p>
    <w:p w14:paraId="7454BBE6" w14:textId="77777777" w:rsidR="000301C2" w:rsidRPr="000301C2" w:rsidRDefault="000301C2" w:rsidP="004635A2">
      <w:pPr>
        <w:widowControl w:val="0"/>
        <w:numPr>
          <w:ilvl w:val="0"/>
          <w:numId w:val="5"/>
        </w:numPr>
        <w:spacing w:after="160" w:line="360" w:lineRule="auto"/>
        <w:rPr>
          <w:rFonts w:eastAsia="Arial Unicode MS" w:cs="Calibri"/>
          <w:kern w:val="1"/>
          <w:sz w:val="24"/>
          <w:szCs w:val="24"/>
          <w:lang w:eastAsia="hi-IN" w:bidi="hi-IN"/>
        </w:rPr>
      </w:pPr>
      <w:r w:rsidRPr="000301C2">
        <w:rPr>
          <w:rFonts w:eastAsia="Calibri" w:cs="Calibri"/>
          <w:kern w:val="2"/>
          <w:sz w:val="24"/>
          <w:szCs w:val="24"/>
          <w:lang w:eastAsia="en-US"/>
        </w:rPr>
        <w:t xml:space="preserve">Producent: </w:t>
      </w:r>
      <w:r w:rsidRPr="000301C2">
        <w:rPr>
          <w:rFonts w:eastAsia="Calibri" w:cs="Calibri"/>
          <w:color w:val="000000"/>
          <w:kern w:val="2"/>
          <w:sz w:val="24"/>
          <w:szCs w:val="24"/>
          <w:lang w:eastAsia="en-US"/>
        </w:rPr>
        <w:t>...........................................................................................</w:t>
      </w:r>
    </w:p>
    <w:p w14:paraId="71B94988" w14:textId="77777777" w:rsidR="000301C2" w:rsidRPr="000301C2" w:rsidRDefault="000301C2" w:rsidP="004635A2">
      <w:pPr>
        <w:numPr>
          <w:ilvl w:val="0"/>
          <w:numId w:val="5"/>
        </w:numPr>
        <w:spacing w:before="60" w:after="60" w:line="360" w:lineRule="auto"/>
        <w:rPr>
          <w:rFonts w:eastAsia="Calibri" w:cs="Calibri"/>
          <w:kern w:val="2"/>
          <w:sz w:val="24"/>
          <w:szCs w:val="24"/>
          <w:lang w:eastAsia="en-US"/>
        </w:rPr>
      </w:pPr>
      <w:r w:rsidRPr="000301C2">
        <w:rPr>
          <w:rFonts w:eastAsia="Calibri" w:cs="Calibri"/>
          <w:kern w:val="2"/>
          <w:sz w:val="24"/>
          <w:szCs w:val="24"/>
          <w:lang w:eastAsia="en-US"/>
        </w:rPr>
        <w:t xml:space="preserve">Rok produkcji (2026): </w:t>
      </w:r>
      <w:r w:rsidRPr="000301C2">
        <w:rPr>
          <w:rFonts w:eastAsia="Calibri" w:cs="Calibri"/>
          <w:color w:val="000000"/>
          <w:kern w:val="2"/>
          <w:sz w:val="24"/>
          <w:szCs w:val="24"/>
          <w:lang w:eastAsia="en-US"/>
        </w:rPr>
        <w:t>..........................................................................</w:t>
      </w:r>
    </w:p>
    <w:p w14:paraId="76BF03C7" w14:textId="3A0A2948" w:rsidR="000301C2" w:rsidRPr="000301C2" w:rsidRDefault="000301C2" w:rsidP="004635A2">
      <w:pPr>
        <w:numPr>
          <w:ilvl w:val="0"/>
          <w:numId w:val="5"/>
        </w:numPr>
        <w:spacing w:before="60" w:after="60" w:line="360" w:lineRule="auto"/>
        <w:rPr>
          <w:rFonts w:eastAsia="Calibri" w:cs="Calibri"/>
          <w:kern w:val="2"/>
          <w:sz w:val="24"/>
          <w:szCs w:val="24"/>
          <w:lang w:eastAsia="en-US"/>
        </w:rPr>
      </w:pPr>
      <w:r w:rsidRPr="000301C2">
        <w:rPr>
          <w:rFonts w:eastAsia="Calibri" w:cs="Calibri"/>
          <w:kern w:val="2"/>
          <w:sz w:val="24"/>
          <w:szCs w:val="24"/>
          <w:lang w:eastAsia="en-US"/>
        </w:rPr>
        <w:t xml:space="preserve">Oferowany model/typ: </w:t>
      </w:r>
      <w:r w:rsidRPr="000301C2">
        <w:rPr>
          <w:rFonts w:eastAsia="Calibri" w:cs="Calibri"/>
          <w:color w:val="000000"/>
          <w:kern w:val="2"/>
          <w:sz w:val="24"/>
          <w:szCs w:val="24"/>
          <w:lang w:eastAsia="en-US"/>
        </w:rPr>
        <w:t>........................................................................</w:t>
      </w:r>
      <w:bookmarkEnd w:id="0"/>
    </w:p>
    <w:p w14:paraId="76DF203E" w14:textId="171EE129" w:rsidR="00061B26" w:rsidRPr="00E072CB" w:rsidRDefault="000301C2" w:rsidP="00931ECE">
      <w:pPr>
        <w:numPr>
          <w:ilvl w:val="0"/>
          <w:numId w:val="5"/>
        </w:numPr>
        <w:spacing w:before="60" w:after="60" w:line="24" w:lineRule="atLeast"/>
        <w:rPr>
          <w:rFonts w:eastAsia="Calibri" w:cs="Calibri"/>
          <w:b/>
          <w:kern w:val="2"/>
          <w:sz w:val="24"/>
          <w:szCs w:val="24"/>
          <w:lang w:eastAsia="en-US"/>
        </w:rPr>
      </w:pPr>
      <w:r w:rsidRPr="000301C2">
        <w:rPr>
          <w:rFonts w:eastAsia="Calibri" w:cs="Calibri"/>
          <w:b/>
          <w:kern w:val="2"/>
          <w:sz w:val="24"/>
          <w:szCs w:val="24"/>
          <w:lang w:eastAsia="en-US"/>
        </w:rPr>
        <w:t>SPECYFIKACJA TECHNICZNA  - OPIS PRZEDMIOTU ZAMÓWIENIA (OPZ)</w:t>
      </w:r>
    </w:p>
    <w:p w14:paraId="37BDD9F0" w14:textId="5CD39CB3" w:rsidR="004A284D" w:rsidRPr="00612A60" w:rsidRDefault="00061B26" w:rsidP="004A284D">
      <w:pPr>
        <w:pStyle w:val="Standard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r w:rsidRPr="000301C2">
        <w:rPr>
          <w:rFonts w:asciiTheme="minorHAnsi" w:hAnsiTheme="minorHAnsi" w:cstheme="minorHAnsi"/>
          <w:b/>
          <w:sz w:val="24"/>
          <w:szCs w:val="24"/>
        </w:rPr>
        <w:t>Wymagane parametry poszczególnych składników zestawu:</w:t>
      </w:r>
    </w:p>
    <w:p w14:paraId="61953193" w14:textId="77777777" w:rsidR="00612A60" w:rsidRPr="004A284D" w:rsidRDefault="00612A60" w:rsidP="00612A60">
      <w:pPr>
        <w:pStyle w:val="Standard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6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3"/>
        <w:gridCol w:w="3878"/>
        <w:gridCol w:w="2126"/>
        <w:gridCol w:w="2977"/>
      </w:tblGrid>
      <w:tr w:rsidR="004A284D" w:rsidRPr="00C745D9" w14:paraId="45530A54" w14:textId="77777777" w:rsidTr="009C03E5">
        <w:trPr>
          <w:trHeight w:val="85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F817" w14:textId="77777777" w:rsidR="004A284D" w:rsidRDefault="004A284D" w:rsidP="00612A60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6DB5" w14:textId="77777777" w:rsidR="004A284D" w:rsidRDefault="004A284D" w:rsidP="009C03E5">
            <w:pPr>
              <w:tabs>
                <w:tab w:val="num" w:pos="0"/>
              </w:tabs>
              <w:spacing w:line="240" w:lineRule="auto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  <w:lang w:eastAsia="zh-CN"/>
              </w:rPr>
              <w:t>Opis Przedmiotu Zamówienia – Wymagania Minimalne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B369" w14:textId="07B38CE5" w:rsidR="004A284D" w:rsidRDefault="004A284D" w:rsidP="009C03E5">
            <w:pPr>
              <w:spacing w:line="240" w:lineRule="auto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Parametr wymagany                       i wskazany do</w:t>
            </w:r>
            <w:r w:rsidR="009C03E5">
              <w:rPr>
                <w:rFonts w:cs="Calibri"/>
                <w:b/>
                <w:bCs/>
              </w:rPr>
              <w:t xml:space="preserve"> </w:t>
            </w:r>
            <w:r>
              <w:rPr>
                <w:rFonts w:cs="Calibri"/>
                <w:b/>
                <w:bCs/>
              </w:rPr>
              <w:t>oceny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AA3E" w14:textId="77777777" w:rsidR="004A284D" w:rsidRDefault="004A284D" w:rsidP="009C03E5">
            <w:pPr>
              <w:spacing w:line="240" w:lineRule="auto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  <w:lang w:eastAsia="zh-CN"/>
              </w:rPr>
              <w:t>Opis oferowanego parametru ze wskazaniem spełnienia warunku TAK/NIE*</w:t>
            </w:r>
          </w:p>
        </w:tc>
      </w:tr>
      <w:tr w:rsidR="004A284D" w:rsidRPr="00C745D9" w14:paraId="5C3AF831" w14:textId="77777777" w:rsidTr="00427F85">
        <w:trPr>
          <w:trHeight w:val="21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1162" w14:textId="77777777" w:rsidR="004A284D" w:rsidRDefault="004A284D" w:rsidP="00DE42BD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1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A069" w14:textId="77777777" w:rsidR="004A284D" w:rsidRDefault="004A284D" w:rsidP="00DE42BD">
            <w:pPr>
              <w:tabs>
                <w:tab w:val="num" w:pos="0"/>
              </w:tabs>
              <w:jc w:val="center"/>
              <w:rPr>
                <w:rFonts w:cs="Calibri"/>
                <w:b/>
                <w:bCs/>
                <w:lang w:eastAsia="zh-CN"/>
              </w:rPr>
            </w:pPr>
            <w:r>
              <w:rPr>
                <w:rFonts w:cs="Calibri"/>
                <w:b/>
                <w:bCs/>
                <w:lang w:eastAsia="zh-CN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C4BE" w14:textId="77777777" w:rsidR="004A284D" w:rsidRDefault="004A284D" w:rsidP="00DE42BD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9CBE" w14:textId="77777777" w:rsidR="004A284D" w:rsidRDefault="004A284D" w:rsidP="00DE42BD">
            <w:pPr>
              <w:jc w:val="center"/>
              <w:rPr>
                <w:rFonts w:cs="Calibri"/>
                <w:b/>
                <w:bCs/>
                <w:lang w:eastAsia="zh-CN"/>
              </w:rPr>
            </w:pPr>
            <w:r>
              <w:rPr>
                <w:rFonts w:cs="Calibri"/>
                <w:b/>
                <w:bCs/>
                <w:lang w:eastAsia="zh-CN"/>
              </w:rPr>
              <w:t>4</w:t>
            </w:r>
          </w:p>
        </w:tc>
      </w:tr>
      <w:tr w:rsidR="00AB0F61" w:rsidRPr="00C745D9" w14:paraId="5F7E46CB" w14:textId="77777777" w:rsidTr="009C03E5">
        <w:trPr>
          <w:trHeight w:val="34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FBE0" w14:textId="3E364177" w:rsidR="00AB0F61" w:rsidRDefault="00AB0F61" w:rsidP="00612A60">
            <w:pPr>
              <w:pStyle w:val="Bezodstpw"/>
              <w:jc w:val="center"/>
            </w:pPr>
            <w:r>
              <w:t>1.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6C5B" w14:textId="67868CF7" w:rsidR="00AB0F61" w:rsidRDefault="00AB0F61" w:rsidP="009C03E5">
            <w:pPr>
              <w:pStyle w:val="Bezodstpw"/>
            </w:pPr>
            <w:r w:rsidRPr="00F81E62">
              <w:t>Długość fali 532 nm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D0CD" w14:textId="09C2C284" w:rsidR="00AB0F61" w:rsidRDefault="00AB0F61" w:rsidP="00612A60">
            <w:pPr>
              <w:pStyle w:val="Bezodstpw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2370" w14:textId="77777777" w:rsidR="00AB0F61" w:rsidRDefault="00AB0F61" w:rsidP="00612A60">
            <w:pPr>
              <w:pStyle w:val="Bezodstpw"/>
              <w:jc w:val="center"/>
            </w:pPr>
          </w:p>
        </w:tc>
      </w:tr>
      <w:tr w:rsidR="00AB0F61" w:rsidRPr="00C745D9" w14:paraId="7BF8A45F" w14:textId="77777777" w:rsidTr="009C03E5">
        <w:trPr>
          <w:trHeight w:val="42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C20D" w14:textId="6988976A" w:rsidR="00AB0F61" w:rsidRDefault="00AB0F61" w:rsidP="00612A60">
            <w:pPr>
              <w:pStyle w:val="Bezodstpw"/>
              <w:jc w:val="center"/>
            </w:pPr>
            <w:r>
              <w:t>2.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1A34" w14:textId="65BE2643" w:rsidR="00AB0F61" w:rsidRDefault="00AB0F61" w:rsidP="009C03E5">
            <w:pPr>
              <w:pStyle w:val="Bezodstpw"/>
            </w:pPr>
            <w:r w:rsidRPr="00AB0F61">
              <w:t>Moc wyjściowa do 1500 mW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208B" w14:textId="0FACE732" w:rsidR="00AB0F61" w:rsidRDefault="00AB0F61" w:rsidP="00612A60">
            <w:pPr>
              <w:pStyle w:val="Bezodstpw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64AB" w14:textId="77777777" w:rsidR="00AB0F61" w:rsidRDefault="00AB0F61" w:rsidP="00612A60">
            <w:pPr>
              <w:pStyle w:val="Bezodstpw"/>
              <w:jc w:val="center"/>
            </w:pPr>
          </w:p>
        </w:tc>
      </w:tr>
      <w:tr w:rsidR="00AB0F61" w:rsidRPr="00E072CB" w14:paraId="5AC08CE0" w14:textId="77777777" w:rsidTr="009C03E5">
        <w:trPr>
          <w:trHeight w:val="68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CFD1" w14:textId="191A15BE" w:rsidR="00AB0F61" w:rsidRDefault="00AB0F61" w:rsidP="00612A60">
            <w:pPr>
              <w:pStyle w:val="Bezodstpw"/>
              <w:jc w:val="center"/>
            </w:pPr>
            <w:r>
              <w:t>3.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7BD9" w14:textId="77777777" w:rsidR="00AB0F61" w:rsidRDefault="00AB0F61" w:rsidP="009C03E5">
            <w:pPr>
              <w:pStyle w:val="Bezodstpw"/>
            </w:pPr>
            <w:r>
              <w:t>Czas impulsu</w:t>
            </w:r>
          </w:p>
          <w:p w14:paraId="421F4FC8" w14:textId="3F89EECD" w:rsidR="00AB0F61" w:rsidRDefault="00AB0F61" w:rsidP="009C03E5">
            <w:pPr>
              <w:pStyle w:val="Bezodstpw"/>
            </w:pPr>
            <w:r>
              <w:t>SingleSpot: 100–200 ms (ciągły), MultiSpot: 10–20 ms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70BD" w14:textId="1F6D6E54" w:rsidR="00AB0F61" w:rsidRDefault="00AB0F61" w:rsidP="00612A60">
            <w:pPr>
              <w:pStyle w:val="Bezodstpw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EEA2" w14:textId="77777777" w:rsidR="00AB0F61" w:rsidRDefault="00AB0F61" w:rsidP="00612A60">
            <w:pPr>
              <w:pStyle w:val="Bezodstpw"/>
              <w:jc w:val="center"/>
            </w:pPr>
          </w:p>
        </w:tc>
      </w:tr>
      <w:tr w:rsidR="00AB0F61" w:rsidRPr="00C745D9" w14:paraId="214B3620" w14:textId="77777777" w:rsidTr="009C03E5">
        <w:trPr>
          <w:trHeight w:val="50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46EB" w14:textId="39D75F4F" w:rsidR="00AB0F61" w:rsidRDefault="00AB0F61" w:rsidP="00612A60">
            <w:pPr>
              <w:pStyle w:val="Bezodstpw"/>
              <w:jc w:val="center"/>
            </w:pPr>
            <w:r>
              <w:t>4.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A41C" w14:textId="77777777" w:rsidR="00612A60" w:rsidRPr="00612A60" w:rsidRDefault="00612A60" w:rsidP="009C03E5">
            <w:pPr>
              <w:pStyle w:val="Bezodstpw"/>
              <w:rPr>
                <w:rFonts w:eastAsia="Calibri"/>
              </w:rPr>
            </w:pPr>
            <w:r w:rsidRPr="00612A60">
              <w:rPr>
                <w:rFonts w:eastAsia="Calibri"/>
              </w:rPr>
              <w:t>Tryb pracy</w:t>
            </w:r>
          </w:p>
          <w:p w14:paraId="7C4A9A03" w14:textId="1158AC85" w:rsidR="00612A60" w:rsidRPr="00612A60" w:rsidRDefault="00612A60" w:rsidP="009C03E5">
            <w:pPr>
              <w:pStyle w:val="Bezodstpw"/>
              <w:rPr>
                <w:rFonts w:eastAsia="Calibri"/>
              </w:rPr>
            </w:pPr>
            <w:r w:rsidRPr="00612A60">
              <w:rPr>
                <w:rFonts w:eastAsia="Calibri"/>
              </w:rPr>
              <w:t>SingleSpot (pojedy</w:t>
            </w:r>
            <w:r>
              <w:rPr>
                <w:rFonts w:eastAsia="Calibri"/>
              </w:rPr>
              <w:t>ń</w:t>
            </w:r>
            <w:r w:rsidRPr="00612A60">
              <w:rPr>
                <w:rFonts w:eastAsia="Calibri"/>
              </w:rPr>
              <w:t>czy, powtarzany, painting, continuous),</w:t>
            </w:r>
            <w:r>
              <w:rPr>
                <w:rFonts w:eastAsia="Calibri"/>
              </w:rPr>
              <w:t xml:space="preserve"> </w:t>
            </w:r>
          </w:p>
          <w:p w14:paraId="3B525B2C" w14:textId="55036F1B" w:rsidR="00AB0F61" w:rsidRDefault="00612A60" w:rsidP="009C03E5">
            <w:pPr>
              <w:pStyle w:val="Bezodstpw"/>
              <w:rPr>
                <w:bCs/>
              </w:rPr>
            </w:pPr>
            <w:r w:rsidRPr="00612A60">
              <w:rPr>
                <w:rFonts w:eastAsia="Calibri"/>
              </w:rPr>
              <w:t>MultiSpot (kwadrat, koło, potrójne łuki, pojedynczy punkt)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6A7E" w14:textId="34FE5B4C" w:rsidR="00AB0F61" w:rsidRDefault="00AB0F61" w:rsidP="00612A60">
            <w:pPr>
              <w:pStyle w:val="Bezodstpw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56DE" w14:textId="77777777" w:rsidR="00AB0F61" w:rsidRDefault="00AB0F61" w:rsidP="00612A60">
            <w:pPr>
              <w:pStyle w:val="Bezodstpw"/>
              <w:jc w:val="center"/>
            </w:pPr>
          </w:p>
        </w:tc>
      </w:tr>
      <w:tr w:rsidR="00AB0F61" w:rsidRPr="00C745D9" w14:paraId="557CA7A2" w14:textId="77777777" w:rsidTr="009C03E5">
        <w:trPr>
          <w:trHeight w:val="41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3B4C" w14:textId="669BE7A7" w:rsidR="00AB0F61" w:rsidRDefault="00AB0F61" w:rsidP="00612A60">
            <w:pPr>
              <w:pStyle w:val="Bezodstpw"/>
              <w:jc w:val="center"/>
            </w:pPr>
            <w:r>
              <w:t>5.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6D4A" w14:textId="77777777" w:rsidR="00612A60" w:rsidRPr="00F81E62" w:rsidRDefault="00612A60" w:rsidP="009C03E5">
            <w:pPr>
              <w:pStyle w:val="Bezodstpw"/>
            </w:pPr>
            <w:r w:rsidRPr="00F81E62">
              <w:t>Rozmiar plamki</w:t>
            </w:r>
          </w:p>
          <w:p w14:paraId="65D08227" w14:textId="26CA7173" w:rsidR="00612A60" w:rsidRPr="00F81E62" w:rsidRDefault="00612A60" w:rsidP="009C03E5">
            <w:pPr>
              <w:pStyle w:val="Bezodstpw"/>
            </w:pPr>
            <w:r w:rsidRPr="00F81E62">
              <w:t>SingleSpot: 50–500 µm,</w:t>
            </w:r>
          </w:p>
          <w:p w14:paraId="02B7AC01" w14:textId="0B1DFCF2" w:rsidR="00AB0F61" w:rsidRDefault="00612A60" w:rsidP="009C03E5">
            <w:pPr>
              <w:pStyle w:val="Bezodstpw"/>
              <w:rPr>
                <w:bCs/>
              </w:rPr>
            </w:pPr>
            <w:r w:rsidRPr="00F81E62">
              <w:t>MultiSpot: 100–400 µm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4A39" w14:textId="1D0145B5" w:rsidR="00AB0F61" w:rsidRDefault="00AB0F61" w:rsidP="00612A60">
            <w:pPr>
              <w:pStyle w:val="Bezodstpw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5ED3" w14:textId="77777777" w:rsidR="00AB0F61" w:rsidRDefault="00AB0F61" w:rsidP="00612A60">
            <w:pPr>
              <w:pStyle w:val="Bezodstpw"/>
              <w:jc w:val="center"/>
            </w:pPr>
          </w:p>
        </w:tc>
      </w:tr>
      <w:tr w:rsidR="00AB0F61" w:rsidRPr="00C745D9" w14:paraId="3E7F1A50" w14:textId="77777777" w:rsidTr="009C03E5">
        <w:trPr>
          <w:trHeight w:val="42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C9AB" w14:textId="1BA879CC" w:rsidR="00AB0F61" w:rsidRDefault="00AB0F61" w:rsidP="00612A60">
            <w:pPr>
              <w:pStyle w:val="Bezodstpw"/>
              <w:jc w:val="center"/>
            </w:pPr>
            <w:r>
              <w:t>6.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7A77" w14:textId="7E4EC430" w:rsidR="00AB0F61" w:rsidRDefault="00612A60" w:rsidP="009C03E5">
            <w:pPr>
              <w:pStyle w:val="Bezodstpw"/>
              <w:rPr>
                <w:bCs/>
              </w:rPr>
            </w:pPr>
            <w:r w:rsidRPr="00612A60">
              <w:t>Częstotliowść powtarzania do 3 Hz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FCCC" w14:textId="09483F78" w:rsidR="00AB0F61" w:rsidRDefault="00AB0F61" w:rsidP="00612A60">
            <w:pPr>
              <w:pStyle w:val="Bezodstpw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0896" w14:textId="77777777" w:rsidR="00AB0F61" w:rsidRDefault="00AB0F61" w:rsidP="00612A60">
            <w:pPr>
              <w:pStyle w:val="Bezodstpw"/>
              <w:jc w:val="center"/>
            </w:pPr>
          </w:p>
        </w:tc>
      </w:tr>
      <w:tr w:rsidR="00AB0F61" w:rsidRPr="00C745D9" w14:paraId="5AE653E9" w14:textId="77777777" w:rsidTr="009C03E5">
        <w:trPr>
          <w:trHeight w:val="55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5544" w14:textId="456AA187" w:rsidR="00AB0F61" w:rsidRDefault="00AB0F61" w:rsidP="00612A60">
            <w:pPr>
              <w:pStyle w:val="Bezodstpw"/>
              <w:jc w:val="center"/>
            </w:pPr>
            <w:r>
              <w:lastRenderedPageBreak/>
              <w:t>7.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831F" w14:textId="77777777" w:rsidR="00612A60" w:rsidRPr="00612A60" w:rsidRDefault="00612A60" w:rsidP="009C03E5">
            <w:pPr>
              <w:pStyle w:val="Bezodstpw"/>
              <w:rPr>
                <w:rFonts w:eastAsia="Calibri"/>
              </w:rPr>
            </w:pPr>
            <w:r w:rsidRPr="00612A60">
              <w:rPr>
                <w:rFonts w:eastAsia="Calibri"/>
              </w:rPr>
              <w:t>Źródło celownicze</w:t>
            </w:r>
          </w:p>
          <w:p w14:paraId="72D0E240" w14:textId="34DDDDE8" w:rsidR="00AB0F61" w:rsidRDefault="00612A60" w:rsidP="009C03E5">
            <w:pPr>
              <w:pStyle w:val="Bezodstpw"/>
            </w:pPr>
            <w:r w:rsidRPr="00612A60">
              <w:rPr>
                <w:rFonts w:eastAsia="Calibri"/>
              </w:rPr>
              <w:t>Dioda czerwona 635–650 nm lub zielona 515 nm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9534" w14:textId="4AD82E84" w:rsidR="00AB0F61" w:rsidRDefault="00AB0F61" w:rsidP="00612A60">
            <w:pPr>
              <w:pStyle w:val="Bezodstpw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D1B8" w14:textId="77777777" w:rsidR="00AB0F61" w:rsidRDefault="00AB0F61" w:rsidP="00612A60">
            <w:pPr>
              <w:pStyle w:val="Bezodstpw"/>
              <w:jc w:val="center"/>
            </w:pPr>
          </w:p>
        </w:tc>
      </w:tr>
      <w:tr w:rsidR="00AB0F61" w:rsidRPr="00C745D9" w14:paraId="4BAC4017" w14:textId="77777777" w:rsidTr="009C03E5">
        <w:trPr>
          <w:trHeight w:val="54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0A34" w14:textId="367E6B42" w:rsidR="00AB0F61" w:rsidRDefault="00AB0F61" w:rsidP="00612A60">
            <w:pPr>
              <w:pStyle w:val="Bezodstpw"/>
              <w:jc w:val="center"/>
            </w:pPr>
            <w:r>
              <w:t>8.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942A" w14:textId="77777777" w:rsidR="00612A60" w:rsidRPr="00612A60" w:rsidRDefault="00612A60" w:rsidP="009C03E5">
            <w:pPr>
              <w:pStyle w:val="Bezodstpw"/>
              <w:rPr>
                <w:rFonts w:eastAsia="Calibri"/>
              </w:rPr>
            </w:pPr>
            <w:r w:rsidRPr="00612A60">
              <w:rPr>
                <w:rFonts w:eastAsia="Calibri"/>
              </w:rPr>
              <w:t>Zintegrowana za pomocą adaptera lampa szczelinowa LED, żywotność 50000h.</w:t>
            </w:r>
          </w:p>
          <w:p w14:paraId="3747E25B" w14:textId="77777777" w:rsidR="00612A60" w:rsidRPr="00612A60" w:rsidRDefault="00612A60" w:rsidP="009C03E5">
            <w:pPr>
              <w:pStyle w:val="Bezodstpw"/>
              <w:rPr>
                <w:rFonts w:eastAsia="Calibri"/>
              </w:rPr>
            </w:pPr>
            <w:r w:rsidRPr="00612A60">
              <w:rPr>
                <w:rFonts w:eastAsia="Calibri"/>
              </w:rPr>
              <w:t>Filtry: Blue, Red, Green (Red-free), Grey/heat.</w:t>
            </w:r>
          </w:p>
          <w:p w14:paraId="5BC38164" w14:textId="77777777" w:rsidR="00612A60" w:rsidRPr="00612A60" w:rsidRDefault="00612A60" w:rsidP="009C03E5">
            <w:pPr>
              <w:pStyle w:val="Bezodstpw"/>
              <w:rPr>
                <w:rFonts w:eastAsia="Calibri"/>
              </w:rPr>
            </w:pPr>
            <w:r w:rsidRPr="00612A60">
              <w:rPr>
                <w:rFonts w:eastAsia="Calibri"/>
              </w:rPr>
              <w:t>Zoom galileuszowy: 5× (6 / 10 / 16 / 25 / 40×).</w:t>
            </w:r>
          </w:p>
          <w:p w14:paraId="7647CC57" w14:textId="77777777" w:rsidR="00612A60" w:rsidRPr="00612A60" w:rsidRDefault="00612A60" w:rsidP="009C03E5">
            <w:pPr>
              <w:pStyle w:val="Bezodstpw"/>
              <w:rPr>
                <w:rFonts w:eastAsia="Calibri"/>
              </w:rPr>
            </w:pPr>
            <w:r w:rsidRPr="00612A60">
              <w:rPr>
                <w:rFonts w:eastAsia="Calibri"/>
              </w:rPr>
              <w:t>Jasność: 284000 LUX z płynną regulacją.</w:t>
            </w:r>
          </w:p>
          <w:p w14:paraId="6E4A50B1" w14:textId="3B771ED7" w:rsidR="00AB0F61" w:rsidRDefault="00612A60" w:rsidP="009C03E5">
            <w:pPr>
              <w:pStyle w:val="Bezodstpw"/>
            </w:pPr>
            <w:r w:rsidRPr="00612A60">
              <w:rPr>
                <w:rFonts w:eastAsia="Calibri"/>
              </w:rPr>
              <w:t>Możliwość integracji z urządzeniem pozwalającym na ocenę stabilności i regularności filmu łzowego.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9468" w14:textId="4149F2B6" w:rsidR="00AB0F61" w:rsidRDefault="00AB0F61" w:rsidP="00612A60">
            <w:pPr>
              <w:pStyle w:val="Bezodstpw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283A" w14:textId="77777777" w:rsidR="00AB0F61" w:rsidRDefault="00AB0F61" w:rsidP="00612A60">
            <w:pPr>
              <w:pStyle w:val="Bezodstpw"/>
              <w:jc w:val="center"/>
            </w:pPr>
          </w:p>
        </w:tc>
      </w:tr>
      <w:tr w:rsidR="00AB0F61" w:rsidRPr="00C745D9" w14:paraId="630BDA08" w14:textId="77777777" w:rsidTr="009C03E5">
        <w:trPr>
          <w:trHeight w:val="55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987C" w14:textId="45DA8E4E" w:rsidR="00AB0F61" w:rsidRDefault="00AB0F61" w:rsidP="00612A60">
            <w:pPr>
              <w:pStyle w:val="Bezodstpw"/>
              <w:jc w:val="center"/>
            </w:pPr>
            <w:r>
              <w:t>9.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8131" w14:textId="77777777" w:rsidR="00612A60" w:rsidRPr="00612A60" w:rsidRDefault="00612A60" w:rsidP="009C03E5">
            <w:pPr>
              <w:pStyle w:val="Bezodstpw"/>
              <w:rPr>
                <w:rFonts w:eastAsia="Calibri"/>
              </w:rPr>
            </w:pPr>
            <w:r w:rsidRPr="00612A60">
              <w:rPr>
                <w:rFonts w:eastAsia="Calibri"/>
              </w:rPr>
              <w:t>Ekran lasera dotykowy (regulacja mocy).</w:t>
            </w:r>
          </w:p>
          <w:p w14:paraId="329D96A1" w14:textId="0276F17F" w:rsidR="00AB0F61" w:rsidRDefault="00612A60" w:rsidP="009C03E5">
            <w:pPr>
              <w:pStyle w:val="Bezodstpw"/>
              <w:rPr>
                <w:bCs/>
              </w:rPr>
            </w:pPr>
            <w:r w:rsidRPr="00612A60">
              <w:rPr>
                <w:rFonts w:eastAsia="Calibri"/>
              </w:rPr>
              <w:t>Zintegrowany z ergonomicznym manipulatorem pozwalającym na wybór patern w trybie multispot.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6033" w14:textId="7BD4B83C" w:rsidR="00AB0F61" w:rsidRDefault="00AB0F61" w:rsidP="00612A60">
            <w:pPr>
              <w:pStyle w:val="Bezodstpw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69D4" w14:textId="77777777" w:rsidR="00AB0F61" w:rsidRDefault="00AB0F61" w:rsidP="00612A60">
            <w:pPr>
              <w:pStyle w:val="Bezodstpw"/>
              <w:jc w:val="center"/>
            </w:pPr>
          </w:p>
        </w:tc>
      </w:tr>
      <w:tr w:rsidR="00AB0F61" w:rsidRPr="00C745D9" w14:paraId="29CD4E6E" w14:textId="77777777" w:rsidTr="009C03E5">
        <w:trPr>
          <w:trHeight w:val="55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5406" w14:textId="64C9D62A" w:rsidR="00AB0F61" w:rsidRDefault="00AB0F61" w:rsidP="00612A60">
            <w:pPr>
              <w:pStyle w:val="Bezodstpw"/>
              <w:jc w:val="center"/>
            </w:pPr>
            <w:r>
              <w:t>10.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5255" w14:textId="17CB731F" w:rsidR="00AB0F61" w:rsidRDefault="00612A60" w:rsidP="009C03E5">
            <w:pPr>
              <w:pStyle w:val="Bezodstpw"/>
              <w:rPr>
                <w:bCs/>
              </w:rPr>
            </w:pPr>
            <w:r w:rsidRPr="00612A60">
              <w:rPr>
                <w:rFonts w:eastAsia="Calibri"/>
              </w:rPr>
              <w:t>Przełącznik nożny wielofunkcyjny (aktywowanie lasera, regulacja mocy)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4CC9" w14:textId="2EE8D2D6" w:rsidR="00AB0F61" w:rsidRDefault="00AB0F61" w:rsidP="00612A60">
            <w:pPr>
              <w:pStyle w:val="Bezodstpw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A6EA" w14:textId="77777777" w:rsidR="00AB0F61" w:rsidRDefault="00AB0F61" w:rsidP="00612A60">
            <w:pPr>
              <w:pStyle w:val="Bezodstpw"/>
              <w:jc w:val="center"/>
            </w:pPr>
          </w:p>
        </w:tc>
      </w:tr>
      <w:tr w:rsidR="00AB0F61" w:rsidRPr="00C745D9" w14:paraId="70B35C5D" w14:textId="77777777" w:rsidTr="009C03E5">
        <w:trPr>
          <w:trHeight w:val="41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E0D3" w14:textId="10DFEB31" w:rsidR="00AB0F61" w:rsidRDefault="00AB0F61" w:rsidP="00612A60">
            <w:pPr>
              <w:pStyle w:val="Bezodstpw"/>
              <w:jc w:val="center"/>
            </w:pPr>
            <w:r>
              <w:t>11.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E0BC" w14:textId="5EE5789A" w:rsidR="00AB0F61" w:rsidRDefault="00612A60" w:rsidP="009C03E5">
            <w:pPr>
              <w:pStyle w:val="Bezodstpw"/>
            </w:pPr>
            <w:r w:rsidRPr="00612A60">
              <w:rPr>
                <w:rFonts w:eastAsia="Calibri"/>
              </w:rPr>
              <w:t>Soczewki dedykowane do centrum oraz obwodu oka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5D38" w14:textId="2933FF0E" w:rsidR="00AB0F61" w:rsidRDefault="00AB0F61" w:rsidP="00612A60">
            <w:pPr>
              <w:pStyle w:val="Bezodstpw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0DC6" w14:textId="77777777" w:rsidR="00AB0F61" w:rsidRDefault="00AB0F61" w:rsidP="00612A60">
            <w:pPr>
              <w:pStyle w:val="Bezodstpw"/>
              <w:jc w:val="center"/>
            </w:pPr>
          </w:p>
        </w:tc>
      </w:tr>
      <w:tr w:rsidR="00AB0F61" w:rsidRPr="00C745D9" w14:paraId="4AA8B82F" w14:textId="77777777" w:rsidTr="009C03E5">
        <w:trPr>
          <w:trHeight w:val="54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4A4E" w14:textId="69EDFA14" w:rsidR="00AB0F61" w:rsidRDefault="00AB0F61" w:rsidP="00612A60">
            <w:pPr>
              <w:pStyle w:val="Bezodstpw"/>
              <w:jc w:val="center"/>
            </w:pPr>
            <w:r>
              <w:t>12.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E136" w14:textId="3F6F0B77" w:rsidR="00612A60" w:rsidRPr="00612A60" w:rsidRDefault="00612A60" w:rsidP="009C03E5">
            <w:pPr>
              <w:pStyle w:val="Bezodstpw"/>
            </w:pPr>
            <w:r w:rsidRPr="00612A60">
              <w:t>Możliwość pracy z:</w:t>
            </w:r>
          </w:p>
          <w:p w14:paraId="7C8E692D" w14:textId="3E9CA3D1" w:rsidR="00AB0F61" w:rsidRDefault="00612A60" w:rsidP="009C03E5">
            <w:pPr>
              <w:pStyle w:val="Bezodstpw"/>
            </w:pPr>
            <w:r w:rsidRPr="00612A60">
              <w:t>Biomikroskop, oftalmoskop, sondy laserowe (20G, 23G, 25G)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D130" w14:textId="43A38AF7" w:rsidR="00AB0F61" w:rsidRDefault="00AB0F61" w:rsidP="00612A60">
            <w:pPr>
              <w:pStyle w:val="Bezodstpw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29BB" w14:textId="77777777" w:rsidR="00AB0F61" w:rsidRDefault="00AB0F61" w:rsidP="00612A60">
            <w:pPr>
              <w:pStyle w:val="Bezodstpw"/>
              <w:jc w:val="center"/>
            </w:pPr>
          </w:p>
        </w:tc>
      </w:tr>
      <w:tr w:rsidR="00AB0F61" w:rsidRPr="00C745D9" w14:paraId="23806C54" w14:textId="77777777" w:rsidTr="009C03E5">
        <w:trPr>
          <w:trHeight w:val="40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E581" w14:textId="0C7F4041" w:rsidR="00AB0F61" w:rsidRDefault="00AB0F61" w:rsidP="00612A60">
            <w:pPr>
              <w:pStyle w:val="Bezodstpw"/>
              <w:jc w:val="center"/>
            </w:pPr>
            <w:r>
              <w:t>13.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5A9B" w14:textId="72E22B43" w:rsidR="00AB0F61" w:rsidRDefault="00612A60" w:rsidP="009C03E5">
            <w:pPr>
              <w:pStyle w:val="Bezodstpw"/>
            </w:pPr>
            <w:r w:rsidRPr="00612A60">
              <w:rPr>
                <w:rFonts w:eastAsia="Calibri"/>
              </w:rPr>
              <w:t>Możliwość integracji z laserem YAG  YAG/SLT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D6DC" w14:textId="7F31C18B" w:rsidR="00AB0F61" w:rsidRDefault="00AB0F61" w:rsidP="00612A60">
            <w:pPr>
              <w:pStyle w:val="Bezodstpw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74A3" w14:textId="77777777" w:rsidR="00AB0F61" w:rsidRDefault="00AB0F61" w:rsidP="00612A60">
            <w:pPr>
              <w:pStyle w:val="Bezodstpw"/>
              <w:jc w:val="center"/>
            </w:pPr>
          </w:p>
        </w:tc>
      </w:tr>
      <w:tr w:rsidR="00AB0F61" w:rsidRPr="00C745D9" w14:paraId="41B98E10" w14:textId="77777777" w:rsidTr="009C03E5">
        <w:trPr>
          <w:trHeight w:val="56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ABF3" w14:textId="284BCAC1" w:rsidR="00AB0F61" w:rsidRDefault="00AB0F61" w:rsidP="00612A60">
            <w:pPr>
              <w:pStyle w:val="Bezodstpw"/>
              <w:jc w:val="center"/>
            </w:pPr>
            <w:r>
              <w:t>14.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2EF7" w14:textId="22F1BEB5" w:rsidR="00AB0F61" w:rsidRDefault="00612A60" w:rsidP="009C03E5">
            <w:pPr>
              <w:pStyle w:val="Bezodstpw"/>
            </w:pPr>
            <w:r w:rsidRPr="00612A60">
              <w:t>Zintegrowany stolik, regulowany elektrycznie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A196" w14:textId="1C8DBDEB" w:rsidR="00AB0F61" w:rsidRDefault="00AB0F61" w:rsidP="00612A60">
            <w:pPr>
              <w:pStyle w:val="Bezodstpw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A186" w14:textId="77777777" w:rsidR="00AB0F61" w:rsidRDefault="00AB0F61" w:rsidP="00612A60">
            <w:pPr>
              <w:pStyle w:val="Bezodstpw"/>
              <w:jc w:val="center"/>
            </w:pPr>
          </w:p>
        </w:tc>
      </w:tr>
      <w:tr w:rsidR="00AB0F61" w:rsidRPr="00C745D9" w14:paraId="6F68ED20" w14:textId="77777777" w:rsidTr="009C03E5">
        <w:trPr>
          <w:trHeight w:val="54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4FBD" w14:textId="585D7986" w:rsidR="00AB0F61" w:rsidRDefault="00AB0F61" w:rsidP="00612A60">
            <w:pPr>
              <w:pStyle w:val="Bezodstpw"/>
              <w:jc w:val="center"/>
            </w:pPr>
            <w:r>
              <w:t>15.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D5C3" w14:textId="62081443" w:rsidR="00AB0F61" w:rsidRDefault="00612A60" w:rsidP="009C03E5">
            <w:pPr>
              <w:pStyle w:val="Bezodstpw"/>
            </w:pPr>
            <w:r w:rsidRPr="00612A60">
              <w:t>Szkolenie z obsługi i funkcjonalności urządzenia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53FC" w14:textId="50CAD646" w:rsidR="00AB0F61" w:rsidRDefault="00AB0F61" w:rsidP="00612A60">
            <w:pPr>
              <w:pStyle w:val="Bezodstpw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C296" w14:textId="77777777" w:rsidR="00AB0F61" w:rsidRDefault="00AB0F61" w:rsidP="00612A60">
            <w:pPr>
              <w:pStyle w:val="Bezodstpw"/>
              <w:jc w:val="center"/>
            </w:pPr>
          </w:p>
        </w:tc>
      </w:tr>
      <w:tr w:rsidR="00AB0F61" w:rsidRPr="00C745D9" w14:paraId="0B292073" w14:textId="77777777" w:rsidTr="009C03E5">
        <w:trPr>
          <w:trHeight w:val="43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CF66" w14:textId="6FFC200F" w:rsidR="00AB0F61" w:rsidRDefault="00AB0F61" w:rsidP="00612A60">
            <w:pPr>
              <w:pStyle w:val="Bezodstpw"/>
              <w:jc w:val="center"/>
              <w:rPr>
                <w:bCs/>
              </w:rPr>
            </w:pPr>
            <w:r>
              <w:rPr>
                <w:bCs/>
              </w:rPr>
              <w:t>16.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F94C" w14:textId="6D424321" w:rsidR="00612A60" w:rsidRPr="00612A60" w:rsidRDefault="00612A60" w:rsidP="009C03E5">
            <w:pPr>
              <w:pStyle w:val="Bezodstpw"/>
              <w:rPr>
                <w:bCs/>
              </w:rPr>
            </w:pPr>
            <w:r w:rsidRPr="00612A60">
              <w:rPr>
                <w:bCs/>
              </w:rPr>
              <w:t xml:space="preserve">Gwarancja </w:t>
            </w:r>
            <w:r w:rsidR="00E072CB">
              <w:rPr>
                <w:bCs/>
              </w:rPr>
              <w:t xml:space="preserve">min. </w:t>
            </w:r>
            <w:r>
              <w:rPr>
                <w:bCs/>
              </w:rPr>
              <w:t>3</w:t>
            </w:r>
            <w:r w:rsidRPr="00612A60">
              <w:rPr>
                <w:bCs/>
              </w:rPr>
              <w:t xml:space="preserve"> lata (w tym dwa bezpłatne przeglądy)</w:t>
            </w:r>
          </w:p>
          <w:p w14:paraId="54EA4FC0" w14:textId="107FD6C1" w:rsidR="00AB0F61" w:rsidRDefault="00612A60" w:rsidP="009C03E5">
            <w:pPr>
              <w:pStyle w:val="Bezodstpw"/>
              <w:rPr>
                <w:bCs/>
              </w:rPr>
            </w:pPr>
            <w:r w:rsidRPr="00612A60">
              <w:rPr>
                <w:bCs/>
              </w:rPr>
              <w:t xml:space="preserve">Reakcja serwisu, max </w:t>
            </w:r>
            <w:r w:rsidR="00E072CB">
              <w:rPr>
                <w:bCs/>
              </w:rPr>
              <w:t>48</w:t>
            </w:r>
            <w:r w:rsidRPr="00612A60">
              <w:rPr>
                <w:bCs/>
              </w:rPr>
              <w:t>h, w przypadku awarii sprzęt zastępczy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4E78" w14:textId="3ECCC022" w:rsidR="00AB0F61" w:rsidRDefault="00AB0F61" w:rsidP="00612A60">
            <w:pPr>
              <w:pStyle w:val="Bezodstpw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23A4" w14:textId="77777777" w:rsidR="00AB0F61" w:rsidRDefault="00AB0F61" w:rsidP="00612A60">
            <w:pPr>
              <w:pStyle w:val="Bezodstpw"/>
              <w:jc w:val="center"/>
            </w:pPr>
          </w:p>
        </w:tc>
      </w:tr>
      <w:tr w:rsidR="00AB0F61" w:rsidRPr="00C745D9" w14:paraId="57BF6605" w14:textId="77777777" w:rsidTr="009C03E5">
        <w:trPr>
          <w:trHeight w:val="43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9566" w14:textId="7748B6B0" w:rsidR="00AB0F61" w:rsidRDefault="00AB0F61" w:rsidP="00612A60">
            <w:pPr>
              <w:pStyle w:val="Bezodstpw"/>
              <w:jc w:val="center"/>
              <w:rPr>
                <w:bCs/>
              </w:rPr>
            </w:pPr>
            <w:r>
              <w:rPr>
                <w:bCs/>
              </w:rPr>
              <w:t>17.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37AE" w14:textId="6A6957CA" w:rsidR="00AB0F61" w:rsidRDefault="00612A60" w:rsidP="009C03E5">
            <w:pPr>
              <w:pStyle w:val="Bezodstpw"/>
            </w:pPr>
            <w:r w:rsidRPr="00612A60">
              <w:rPr>
                <w:rFonts w:eastAsia="Calibri"/>
              </w:rPr>
              <w:t>Certyfikat CE oraz poświadczenie dopuszczenia do obrotu w PL jako wyrób medyczny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EEF2" w14:textId="38BE88B3" w:rsidR="00AB0F61" w:rsidRDefault="00AB0F61" w:rsidP="00612A60">
            <w:pPr>
              <w:pStyle w:val="Bezodstpw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807F" w14:textId="77777777" w:rsidR="00AB0F61" w:rsidRDefault="00AB0F61" w:rsidP="00612A60">
            <w:pPr>
              <w:pStyle w:val="Bezodstpw"/>
              <w:jc w:val="center"/>
            </w:pPr>
          </w:p>
        </w:tc>
      </w:tr>
    </w:tbl>
    <w:p w14:paraId="212CCCBA" w14:textId="3CE6CFAF" w:rsidR="004A284D" w:rsidRPr="000301C2" w:rsidRDefault="004A284D" w:rsidP="004A284D">
      <w:pPr>
        <w:pStyle w:val="Standard"/>
        <w:ind w:left="720"/>
        <w:rPr>
          <w:rFonts w:asciiTheme="minorHAnsi" w:hAnsiTheme="minorHAnsi" w:cstheme="minorHAnsi"/>
          <w:sz w:val="24"/>
          <w:szCs w:val="24"/>
        </w:rPr>
      </w:pPr>
    </w:p>
    <w:p w14:paraId="30D715B3" w14:textId="77777777" w:rsidR="00061B26" w:rsidRPr="0078502D" w:rsidRDefault="00061B26" w:rsidP="004635A2">
      <w:pPr>
        <w:pStyle w:val="Standard"/>
        <w:rPr>
          <w:rFonts w:asciiTheme="minorHAnsi" w:hAnsiTheme="minorHAnsi"/>
        </w:rPr>
      </w:pPr>
    </w:p>
    <w:p w14:paraId="2535B902" w14:textId="77777777" w:rsidR="009C03E5" w:rsidRDefault="009C03E5" w:rsidP="004635A2">
      <w:pPr>
        <w:spacing w:after="0" w:line="259" w:lineRule="auto"/>
        <w:rPr>
          <w:rFonts w:cs="Calibri"/>
          <w:b/>
          <w:i/>
          <w:iCs/>
          <w:kern w:val="2"/>
          <w:sz w:val="24"/>
          <w:szCs w:val="24"/>
        </w:rPr>
      </w:pPr>
    </w:p>
    <w:p w14:paraId="58E27771" w14:textId="1350FE3A" w:rsidR="000301C2" w:rsidRPr="000301C2" w:rsidRDefault="000301C2" w:rsidP="004635A2">
      <w:pPr>
        <w:spacing w:after="0" w:line="259" w:lineRule="auto"/>
        <w:rPr>
          <w:rFonts w:cs="Calibri"/>
          <w:b/>
          <w:i/>
          <w:iCs/>
          <w:kern w:val="2"/>
        </w:rPr>
      </w:pPr>
      <w:r w:rsidRPr="000301C2">
        <w:rPr>
          <w:rFonts w:cs="Calibri"/>
          <w:b/>
          <w:i/>
          <w:iCs/>
          <w:kern w:val="2"/>
          <w:sz w:val="24"/>
          <w:szCs w:val="24"/>
        </w:rPr>
        <w:t xml:space="preserve">* </w:t>
      </w:r>
      <w:r w:rsidRPr="000301C2">
        <w:rPr>
          <w:rFonts w:cs="Calibri"/>
          <w:b/>
          <w:i/>
          <w:iCs/>
          <w:kern w:val="2"/>
          <w:u w:val="single"/>
        </w:rPr>
        <w:t>UWAGA!</w:t>
      </w:r>
    </w:p>
    <w:p w14:paraId="030D1CC5" w14:textId="0C846FAD" w:rsidR="000301C2" w:rsidRPr="000301C2" w:rsidRDefault="000301C2" w:rsidP="004635A2">
      <w:pPr>
        <w:spacing w:after="0" w:line="259" w:lineRule="auto"/>
        <w:rPr>
          <w:rFonts w:cs="Calibri"/>
          <w:bCs/>
          <w:i/>
          <w:iCs/>
          <w:kern w:val="2"/>
        </w:rPr>
      </w:pPr>
      <w:r w:rsidRPr="000301C2">
        <w:rPr>
          <w:rFonts w:cs="Calibri"/>
          <w:bCs/>
          <w:i/>
          <w:iCs/>
          <w:kern w:val="2"/>
        </w:rPr>
        <w:t xml:space="preserve">1) W powyższej tabeli </w:t>
      </w:r>
      <w:r w:rsidRPr="00CD3DA0">
        <w:rPr>
          <w:rFonts w:cs="Calibri"/>
          <w:bCs/>
          <w:i/>
          <w:iCs/>
          <w:kern w:val="2"/>
        </w:rPr>
        <w:t xml:space="preserve">kolumnę nr 4 wypełnia </w:t>
      </w:r>
      <w:r w:rsidRPr="000301C2">
        <w:rPr>
          <w:rFonts w:cs="Calibri"/>
          <w:bCs/>
          <w:i/>
          <w:iCs/>
          <w:kern w:val="2"/>
        </w:rPr>
        <w:t xml:space="preserve">Wykonawca wpisując </w:t>
      </w:r>
      <w:r w:rsidR="00CD3DA0">
        <w:rPr>
          <w:rFonts w:cs="Calibri"/>
          <w:bCs/>
          <w:i/>
          <w:iCs/>
          <w:kern w:val="2"/>
        </w:rPr>
        <w:t xml:space="preserve">parametr i </w:t>
      </w:r>
      <w:r w:rsidRPr="000301C2">
        <w:rPr>
          <w:rFonts w:cs="Calibri"/>
          <w:bCs/>
          <w:i/>
          <w:iCs/>
          <w:kern w:val="2"/>
        </w:rPr>
        <w:t>odpowiednio TAK lub NIE.</w:t>
      </w:r>
    </w:p>
    <w:p w14:paraId="29156891" w14:textId="77777777" w:rsidR="000301C2" w:rsidRPr="000301C2" w:rsidRDefault="000301C2" w:rsidP="004635A2">
      <w:pPr>
        <w:spacing w:after="0" w:line="259" w:lineRule="auto"/>
        <w:ind w:left="284" w:hanging="284"/>
        <w:rPr>
          <w:rFonts w:cs="Calibri"/>
          <w:bCs/>
          <w:i/>
          <w:iCs/>
          <w:kern w:val="2"/>
        </w:rPr>
      </w:pPr>
      <w:r w:rsidRPr="000301C2">
        <w:rPr>
          <w:rFonts w:cs="Calibri"/>
          <w:bCs/>
          <w:i/>
          <w:iCs/>
          <w:kern w:val="2"/>
        </w:rPr>
        <w:t>2) W przypadku zaznaczenia w kolumnie nr 4 opcji NIE lub w przypadku niespełnienia minimalnych wymagań Zamawiającego, określonych w powyższej tabeli oferta Wykonawcy zostanie odrzucona.</w:t>
      </w:r>
    </w:p>
    <w:p w14:paraId="35594298" w14:textId="77777777" w:rsidR="000301C2" w:rsidRPr="000301C2" w:rsidRDefault="000301C2" w:rsidP="004635A2">
      <w:pPr>
        <w:spacing w:after="0" w:line="259" w:lineRule="auto"/>
        <w:ind w:left="284" w:hanging="284"/>
        <w:rPr>
          <w:rFonts w:cs="Calibri"/>
          <w:bCs/>
          <w:i/>
          <w:iCs/>
          <w:kern w:val="2"/>
          <w:sz w:val="24"/>
          <w:szCs w:val="24"/>
        </w:rPr>
      </w:pPr>
    </w:p>
    <w:p w14:paraId="3C5C8960" w14:textId="77777777" w:rsidR="000301C2" w:rsidRPr="000301C2" w:rsidRDefault="000301C2" w:rsidP="004635A2">
      <w:pPr>
        <w:spacing w:after="0" w:line="259" w:lineRule="auto"/>
        <w:rPr>
          <w:rFonts w:cs="Calibri"/>
          <w:b/>
          <w:kern w:val="2"/>
          <w:sz w:val="24"/>
          <w:szCs w:val="24"/>
        </w:rPr>
      </w:pPr>
    </w:p>
    <w:p w14:paraId="450EFEA4" w14:textId="77777777" w:rsidR="000301C2" w:rsidRPr="000301C2" w:rsidRDefault="000301C2" w:rsidP="004635A2">
      <w:pPr>
        <w:numPr>
          <w:ilvl w:val="0"/>
          <w:numId w:val="5"/>
        </w:numPr>
        <w:spacing w:after="0" w:line="259" w:lineRule="auto"/>
        <w:rPr>
          <w:rFonts w:cs="Calibri"/>
          <w:b/>
          <w:kern w:val="2"/>
          <w:sz w:val="24"/>
          <w:szCs w:val="24"/>
        </w:rPr>
      </w:pPr>
      <w:r w:rsidRPr="000301C2">
        <w:rPr>
          <w:rFonts w:cs="Calibri"/>
          <w:b/>
          <w:kern w:val="2"/>
          <w:sz w:val="24"/>
          <w:szCs w:val="24"/>
        </w:rPr>
        <w:t>WARTOŚĆ PRZEDMIOTU ZAMÓWIENIA:</w:t>
      </w:r>
    </w:p>
    <w:p w14:paraId="6B4BC074" w14:textId="77777777" w:rsidR="000301C2" w:rsidRPr="000301C2" w:rsidRDefault="000301C2" w:rsidP="004635A2">
      <w:pPr>
        <w:spacing w:after="0" w:line="259" w:lineRule="auto"/>
        <w:ind w:left="284" w:hanging="284"/>
        <w:rPr>
          <w:rFonts w:cs="Calibri"/>
          <w:bCs/>
          <w:i/>
          <w:iCs/>
          <w:kern w:val="2"/>
          <w:sz w:val="24"/>
          <w:szCs w:val="24"/>
        </w:rPr>
      </w:pPr>
    </w:p>
    <w:p w14:paraId="54230B0A" w14:textId="77777777" w:rsidR="000301C2" w:rsidRPr="000301C2" w:rsidRDefault="000301C2" w:rsidP="004635A2">
      <w:pPr>
        <w:numPr>
          <w:ilvl w:val="0"/>
          <w:numId w:val="6"/>
        </w:numPr>
        <w:spacing w:after="0" w:line="259" w:lineRule="auto"/>
        <w:rPr>
          <w:rFonts w:cs="Calibri"/>
          <w:kern w:val="2"/>
          <w:sz w:val="24"/>
          <w:szCs w:val="24"/>
        </w:rPr>
      </w:pPr>
      <w:r w:rsidRPr="000301C2">
        <w:rPr>
          <w:rFonts w:cs="Calibri"/>
          <w:kern w:val="2"/>
          <w:sz w:val="24"/>
          <w:szCs w:val="24"/>
        </w:rPr>
        <w:t>wartość przedmiotu zamówienia netto wynosi: …………………………………...……………….zł;</w:t>
      </w:r>
    </w:p>
    <w:p w14:paraId="5F6B63DC" w14:textId="77777777" w:rsidR="000301C2" w:rsidRPr="000301C2" w:rsidRDefault="000301C2" w:rsidP="004635A2">
      <w:pPr>
        <w:spacing w:after="0" w:line="259" w:lineRule="auto"/>
        <w:ind w:left="720"/>
        <w:rPr>
          <w:rFonts w:cs="Calibri"/>
          <w:bCs/>
          <w:kern w:val="2"/>
          <w:sz w:val="24"/>
          <w:szCs w:val="24"/>
        </w:rPr>
      </w:pPr>
      <w:r w:rsidRPr="000301C2">
        <w:rPr>
          <w:rFonts w:cs="Calibri"/>
          <w:bCs/>
          <w:kern w:val="2"/>
          <w:sz w:val="24"/>
          <w:szCs w:val="24"/>
        </w:rPr>
        <w:t>słownie: …………………………………………………………………………………..………złotych 00/100;</w:t>
      </w:r>
    </w:p>
    <w:p w14:paraId="35E2D7F9" w14:textId="77777777" w:rsidR="000301C2" w:rsidRPr="000301C2" w:rsidRDefault="000301C2" w:rsidP="004635A2">
      <w:pPr>
        <w:spacing w:after="0" w:line="259" w:lineRule="auto"/>
        <w:ind w:left="720"/>
        <w:rPr>
          <w:rFonts w:cs="Calibri"/>
          <w:bCs/>
          <w:kern w:val="2"/>
          <w:sz w:val="24"/>
          <w:szCs w:val="24"/>
        </w:rPr>
      </w:pPr>
    </w:p>
    <w:p w14:paraId="5A843842" w14:textId="77777777" w:rsidR="000301C2" w:rsidRPr="000301C2" w:rsidRDefault="000301C2" w:rsidP="004635A2">
      <w:pPr>
        <w:numPr>
          <w:ilvl w:val="0"/>
          <w:numId w:val="6"/>
        </w:numPr>
        <w:spacing w:after="0" w:line="259" w:lineRule="auto"/>
        <w:rPr>
          <w:rFonts w:cs="Calibri"/>
          <w:kern w:val="2"/>
          <w:sz w:val="24"/>
          <w:szCs w:val="24"/>
        </w:rPr>
      </w:pPr>
      <w:r w:rsidRPr="000301C2">
        <w:rPr>
          <w:rFonts w:cs="Calibri"/>
          <w:kern w:val="2"/>
          <w:sz w:val="24"/>
          <w:szCs w:val="24"/>
        </w:rPr>
        <w:t>stawka podatku VAT: …… %, kwota podatku VAT: ………………………………………zł;</w:t>
      </w:r>
    </w:p>
    <w:p w14:paraId="1D6F1CC9" w14:textId="77777777" w:rsidR="000301C2" w:rsidRPr="000301C2" w:rsidRDefault="000301C2" w:rsidP="004635A2">
      <w:pPr>
        <w:spacing w:after="0" w:line="259" w:lineRule="auto"/>
        <w:ind w:left="720"/>
        <w:rPr>
          <w:rFonts w:cs="Calibri"/>
          <w:kern w:val="2"/>
          <w:sz w:val="24"/>
          <w:szCs w:val="24"/>
        </w:rPr>
      </w:pPr>
    </w:p>
    <w:p w14:paraId="4AB01892" w14:textId="77777777" w:rsidR="000301C2" w:rsidRPr="000301C2" w:rsidRDefault="000301C2" w:rsidP="004635A2">
      <w:pPr>
        <w:numPr>
          <w:ilvl w:val="0"/>
          <w:numId w:val="6"/>
        </w:numPr>
        <w:spacing w:after="0" w:line="259" w:lineRule="auto"/>
        <w:rPr>
          <w:rFonts w:cs="Calibri"/>
          <w:kern w:val="2"/>
          <w:sz w:val="24"/>
          <w:szCs w:val="24"/>
        </w:rPr>
      </w:pPr>
      <w:r w:rsidRPr="000301C2">
        <w:rPr>
          <w:rFonts w:cs="Calibri"/>
          <w:kern w:val="2"/>
          <w:sz w:val="24"/>
          <w:szCs w:val="24"/>
        </w:rPr>
        <w:t>wartość przedmiotu zamówienia brutto wynosi ……………………………………….……………..zł</w:t>
      </w:r>
    </w:p>
    <w:p w14:paraId="60AB72CD" w14:textId="77777777" w:rsidR="000301C2" w:rsidRPr="000301C2" w:rsidRDefault="000301C2" w:rsidP="004635A2">
      <w:pPr>
        <w:spacing w:after="0" w:line="259" w:lineRule="auto"/>
        <w:ind w:left="720"/>
        <w:rPr>
          <w:rFonts w:cs="Calibri"/>
          <w:bCs/>
          <w:kern w:val="2"/>
          <w:sz w:val="24"/>
          <w:szCs w:val="24"/>
        </w:rPr>
      </w:pPr>
      <w:r w:rsidRPr="000301C2">
        <w:rPr>
          <w:rFonts w:cs="Calibri"/>
          <w:bCs/>
          <w:kern w:val="2"/>
          <w:sz w:val="24"/>
          <w:szCs w:val="24"/>
        </w:rPr>
        <w:t>słownie ………………………………………………………………………………………………złotych 00/100</w:t>
      </w:r>
    </w:p>
    <w:p w14:paraId="2C60138A" w14:textId="77777777" w:rsidR="000301C2" w:rsidRPr="000301C2" w:rsidRDefault="000301C2" w:rsidP="004635A2">
      <w:pPr>
        <w:spacing w:after="0" w:line="259" w:lineRule="auto"/>
        <w:ind w:left="284" w:hanging="284"/>
        <w:rPr>
          <w:rFonts w:cs="Calibri"/>
          <w:bCs/>
          <w:kern w:val="2"/>
          <w:sz w:val="24"/>
          <w:szCs w:val="24"/>
        </w:rPr>
      </w:pPr>
    </w:p>
    <w:p w14:paraId="7CDA72A4" w14:textId="77777777" w:rsidR="000301C2" w:rsidRPr="000301C2" w:rsidRDefault="000301C2" w:rsidP="004635A2">
      <w:pPr>
        <w:spacing w:after="0" w:line="259" w:lineRule="auto"/>
        <w:ind w:left="284" w:hanging="284"/>
        <w:rPr>
          <w:rFonts w:cs="Calibri"/>
          <w:bCs/>
          <w:kern w:val="2"/>
          <w:sz w:val="24"/>
          <w:szCs w:val="24"/>
        </w:rPr>
      </w:pPr>
    </w:p>
    <w:p w14:paraId="636CF1CA" w14:textId="6CB89210" w:rsidR="000301C2" w:rsidRPr="000301C2" w:rsidRDefault="000301C2" w:rsidP="004635A2">
      <w:pPr>
        <w:numPr>
          <w:ilvl w:val="0"/>
          <w:numId w:val="5"/>
        </w:numPr>
        <w:spacing w:after="0" w:line="259" w:lineRule="auto"/>
        <w:rPr>
          <w:rFonts w:cs="Calibri"/>
          <w:bCs/>
          <w:kern w:val="2"/>
          <w:sz w:val="24"/>
          <w:szCs w:val="24"/>
        </w:rPr>
      </w:pPr>
      <w:r w:rsidRPr="000301C2">
        <w:rPr>
          <w:rFonts w:cs="Calibri"/>
          <w:b/>
          <w:kern w:val="2"/>
          <w:sz w:val="24"/>
          <w:szCs w:val="24"/>
        </w:rPr>
        <w:t xml:space="preserve"> OKRES GWARANCJI: ………… miesięcy</w:t>
      </w:r>
      <w:r w:rsidRPr="000301C2">
        <w:rPr>
          <w:rFonts w:cs="Calibri"/>
          <w:bCs/>
          <w:kern w:val="2"/>
          <w:sz w:val="24"/>
          <w:szCs w:val="24"/>
        </w:rPr>
        <w:t xml:space="preserve"> – należy podać ilość miesięcy, nie mniej niż </w:t>
      </w:r>
      <w:r w:rsidR="00CD3DA0">
        <w:rPr>
          <w:rFonts w:cs="Calibri"/>
          <w:bCs/>
          <w:kern w:val="2"/>
          <w:sz w:val="24"/>
          <w:szCs w:val="24"/>
        </w:rPr>
        <w:t>24</w:t>
      </w:r>
      <w:r w:rsidRPr="000301C2">
        <w:rPr>
          <w:rFonts w:cs="Calibri"/>
          <w:bCs/>
          <w:kern w:val="2"/>
          <w:sz w:val="24"/>
          <w:szCs w:val="24"/>
        </w:rPr>
        <w:t xml:space="preserve"> miesiące i nie więcej niż 60 miesięcy </w:t>
      </w:r>
    </w:p>
    <w:p w14:paraId="6584C818" w14:textId="77777777" w:rsidR="000301C2" w:rsidRPr="000301C2" w:rsidRDefault="000301C2" w:rsidP="004635A2">
      <w:pPr>
        <w:spacing w:after="160" w:line="259" w:lineRule="auto"/>
        <w:rPr>
          <w:rFonts w:ascii="Arial" w:eastAsia="Calibri" w:hAnsi="Arial" w:cs="Arial"/>
          <w:kern w:val="2"/>
          <w:sz w:val="18"/>
          <w:szCs w:val="18"/>
          <w:lang w:eastAsia="en-US"/>
        </w:rPr>
      </w:pPr>
    </w:p>
    <w:p w14:paraId="31FD2845" w14:textId="77777777" w:rsidR="000301C2" w:rsidRPr="000301C2" w:rsidRDefault="000301C2" w:rsidP="004635A2">
      <w:pPr>
        <w:spacing w:after="160" w:line="259" w:lineRule="auto"/>
        <w:rPr>
          <w:rFonts w:ascii="Arial" w:eastAsia="Calibri" w:hAnsi="Arial" w:cs="Arial"/>
          <w:kern w:val="2"/>
          <w:sz w:val="18"/>
          <w:szCs w:val="18"/>
          <w:lang w:eastAsia="en-US"/>
        </w:rPr>
      </w:pPr>
    </w:p>
    <w:p w14:paraId="57FEB9F4" w14:textId="77777777" w:rsidR="000301C2" w:rsidRPr="000301C2" w:rsidRDefault="000301C2" w:rsidP="004635A2">
      <w:pPr>
        <w:spacing w:after="0" w:line="240" w:lineRule="auto"/>
        <w:rPr>
          <w:rFonts w:eastAsia="Calibri" w:cs="Calibri"/>
          <w:b/>
          <w:bCs/>
          <w:sz w:val="20"/>
          <w:szCs w:val="20"/>
        </w:rPr>
      </w:pPr>
      <w:r w:rsidRPr="000301C2">
        <w:rPr>
          <w:rFonts w:eastAsia="Calibri" w:cs="Calibri"/>
          <w:b/>
          <w:bCs/>
          <w:sz w:val="20"/>
          <w:szCs w:val="20"/>
        </w:rPr>
        <w:t>…………………………………………………………………………….</w:t>
      </w:r>
    </w:p>
    <w:p w14:paraId="6230AC24" w14:textId="77777777" w:rsidR="000301C2" w:rsidRPr="000301C2" w:rsidRDefault="000301C2" w:rsidP="004635A2">
      <w:pPr>
        <w:spacing w:after="0" w:line="240" w:lineRule="auto"/>
        <w:rPr>
          <w:rFonts w:eastAsia="Calibri" w:cs="Calibri"/>
          <w:b/>
          <w:bCs/>
          <w:sz w:val="20"/>
          <w:szCs w:val="20"/>
        </w:rPr>
      </w:pPr>
      <w:r w:rsidRPr="000301C2">
        <w:rPr>
          <w:rFonts w:eastAsia="Calibri" w:cs="Calibri"/>
          <w:b/>
          <w:bCs/>
          <w:sz w:val="20"/>
          <w:szCs w:val="20"/>
        </w:rPr>
        <w:t xml:space="preserve">(podpis elektroniczny kwalifikowany </w:t>
      </w:r>
    </w:p>
    <w:p w14:paraId="0048CD81" w14:textId="77777777" w:rsidR="000301C2" w:rsidRPr="000301C2" w:rsidRDefault="000301C2" w:rsidP="004635A2">
      <w:pPr>
        <w:spacing w:after="0" w:line="240" w:lineRule="auto"/>
        <w:rPr>
          <w:rFonts w:eastAsia="Calibri" w:cs="Calibri"/>
          <w:b/>
          <w:bCs/>
          <w:sz w:val="20"/>
          <w:szCs w:val="20"/>
        </w:rPr>
      </w:pPr>
      <w:r w:rsidRPr="000301C2">
        <w:rPr>
          <w:rFonts w:eastAsia="Calibri" w:cs="Calibri"/>
          <w:b/>
          <w:bCs/>
          <w:sz w:val="20"/>
          <w:szCs w:val="20"/>
        </w:rPr>
        <w:t xml:space="preserve">osoby/-ób uprawnionej/-ych do reprezentowania </w:t>
      </w:r>
    </w:p>
    <w:p w14:paraId="04007AF9" w14:textId="77777777" w:rsidR="000301C2" w:rsidRPr="000301C2" w:rsidRDefault="000301C2" w:rsidP="004635A2">
      <w:pPr>
        <w:spacing w:after="0" w:line="240" w:lineRule="auto"/>
        <w:ind w:left="720" w:firstLine="4525"/>
        <w:rPr>
          <w:rFonts w:cs="Calibri"/>
          <w:b/>
          <w:bCs/>
          <w:sz w:val="20"/>
          <w:szCs w:val="20"/>
        </w:rPr>
      </w:pPr>
      <w:r w:rsidRPr="000301C2">
        <w:rPr>
          <w:rFonts w:cs="Calibri"/>
          <w:b/>
          <w:bCs/>
          <w:sz w:val="20"/>
          <w:szCs w:val="20"/>
        </w:rPr>
        <w:t xml:space="preserve">Wykonawcy lub pełnomocnika ze </w:t>
      </w:r>
    </w:p>
    <w:p w14:paraId="217A6346" w14:textId="77777777" w:rsidR="000301C2" w:rsidRPr="000301C2" w:rsidRDefault="000301C2" w:rsidP="004635A2">
      <w:pPr>
        <w:spacing w:after="0" w:line="240" w:lineRule="auto"/>
        <w:rPr>
          <w:rFonts w:eastAsia="Calibri" w:cs="Calibri"/>
          <w:b/>
          <w:bCs/>
          <w:sz w:val="20"/>
          <w:szCs w:val="20"/>
        </w:rPr>
      </w:pPr>
      <w:r w:rsidRPr="000301C2">
        <w:rPr>
          <w:rFonts w:eastAsia="Calibri" w:cs="Calibri"/>
          <w:b/>
          <w:bCs/>
          <w:sz w:val="20"/>
          <w:szCs w:val="20"/>
        </w:rPr>
        <w:t>wskazaniem stanowiska/funkcji w podmiocie)</w:t>
      </w:r>
    </w:p>
    <w:p w14:paraId="6F3F3AD8" w14:textId="77777777" w:rsidR="000301C2" w:rsidRPr="000301C2" w:rsidRDefault="000301C2" w:rsidP="004635A2">
      <w:pPr>
        <w:spacing w:before="100" w:beforeAutospacing="1" w:after="100" w:afterAutospacing="1" w:line="266" w:lineRule="atLeast"/>
        <w:rPr>
          <w:rFonts w:cs="Calibri"/>
          <w:b/>
          <w:bCs/>
          <w:sz w:val="24"/>
          <w:szCs w:val="24"/>
        </w:rPr>
      </w:pPr>
    </w:p>
    <w:p w14:paraId="67C17640" w14:textId="77777777" w:rsidR="000301C2" w:rsidRPr="000301C2" w:rsidRDefault="000301C2" w:rsidP="004635A2">
      <w:pPr>
        <w:spacing w:before="100" w:beforeAutospacing="1" w:after="100" w:afterAutospacing="1" w:line="266" w:lineRule="atLeast"/>
        <w:rPr>
          <w:rFonts w:cs="Calibri"/>
          <w:b/>
          <w:bCs/>
          <w:sz w:val="24"/>
          <w:szCs w:val="24"/>
        </w:rPr>
      </w:pPr>
    </w:p>
    <w:p w14:paraId="03E26E90" w14:textId="77777777" w:rsidR="000301C2" w:rsidRPr="000301C2" w:rsidRDefault="000301C2" w:rsidP="004635A2">
      <w:pPr>
        <w:spacing w:before="100" w:beforeAutospacing="1" w:after="100" w:afterAutospacing="1" w:line="266" w:lineRule="atLeast"/>
        <w:rPr>
          <w:rFonts w:cs="Calibri"/>
          <w:b/>
          <w:bCs/>
          <w:sz w:val="24"/>
          <w:szCs w:val="24"/>
        </w:rPr>
      </w:pPr>
      <w:r w:rsidRPr="000301C2">
        <w:rPr>
          <w:rFonts w:cs="Calibri"/>
          <w:b/>
          <w:bCs/>
          <w:sz w:val="24"/>
          <w:szCs w:val="24"/>
        </w:rPr>
        <w:t xml:space="preserve">Dokument należy wypełnić i podpisać kwalifikowanym podpisem elektronicznym lub podpisem zaufanym lub podpisem osobistym (e-dowód). </w:t>
      </w:r>
    </w:p>
    <w:p w14:paraId="00394BE1" w14:textId="77777777" w:rsidR="009909DE" w:rsidRDefault="009909DE" w:rsidP="004635A2"/>
    <w:sectPr w:rsidR="009909DE" w:rsidSect="00A8275B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4FFB2" w14:textId="77777777" w:rsidR="00883AEC" w:rsidRDefault="00883AEC" w:rsidP="000301C2">
      <w:pPr>
        <w:spacing w:after="0" w:line="240" w:lineRule="auto"/>
      </w:pPr>
      <w:r>
        <w:separator/>
      </w:r>
    </w:p>
  </w:endnote>
  <w:endnote w:type="continuationSeparator" w:id="0">
    <w:p w14:paraId="4CD04AC2" w14:textId="77777777" w:rsidR="00883AEC" w:rsidRDefault="00883AEC" w:rsidP="00030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04C99" w14:textId="77777777" w:rsidR="00883AEC" w:rsidRDefault="00883AEC" w:rsidP="000301C2">
      <w:pPr>
        <w:spacing w:after="0" w:line="240" w:lineRule="auto"/>
      </w:pPr>
      <w:r>
        <w:separator/>
      </w:r>
    </w:p>
  </w:footnote>
  <w:footnote w:type="continuationSeparator" w:id="0">
    <w:p w14:paraId="42DFD49E" w14:textId="77777777" w:rsidR="00883AEC" w:rsidRDefault="00883AEC" w:rsidP="00030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453B2" w14:textId="490FD7C9" w:rsidR="000301C2" w:rsidRDefault="000301C2">
    <w:pPr>
      <w:pStyle w:val="Nagwek"/>
    </w:pPr>
    <w:r>
      <w:rPr>
        <w:noProof/>
      </w:rPr>
      <w:drawing>
        <wp:inline distT="0" distB="0" distL="0" distR="0" wp14:anchorId="0FC32C84" wp14:editId="31CE0E85">
          <wp:extent cx="2561590" cy="619125"/>
          <wp:effectExtent l="0" t="0" r="0" b="9525"/>
          <wp:docPr id="17364036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159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0840E8" w14:textId="77777777" w:rsidR="00A8275B" w:rsidRDefault="00A827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7F32E1"/>
    <w:multiLevelType w:val="hybridMultilevel"/>
    <w:tmpl w:val="3DF692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151089"/>
    <w:multiLevelType w:val="hybridMultilevel"/>
    <w:tmpl w:val="76228A22"/>
    <w:lvl w:ilvl="0" w:tplc="C4907628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A26728"/>
    <w:multiLevelType w:val="multilevel"/>
    <w:tmpl w:val="6FE65F5A"/>
    <w:styleLink w:val="WW8Num9"/>
    <w:lvl w:ilvl="0">
      <w:start w:val="1"/>
      <w:numFmt w:val="decimal"/>
      <w:lvlText w:val="%1."/>
      <w:lvlJc w:val="left"/>
      <w:pPr>
        <w:ind w:left="340" w:hanging="34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40" w:hanging="3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759940F3"/>
    <w:multiLevelType w:val="multilevel"/>
    <w:tmpl w:val="EA3A4A82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62091903">
    <w:abstractNumId w:val="3"/>
  </w:num>
  <w:num w:numId="2" w16cid:durableId="603271721">
    <w:abstractNumId w:val="2"/>
  </w:num>
  <w:num w:numId="3" w16cid:durableId="1209368234">
    <w:abstractNumId w:val="3"/>
    <w:lvlOverride w:ilvl="0">
      <w:startOverride w:val="1"/>
    </w:lvlOverride>
  </w:num>
  <w:num w:numId="4" w16cid:durableId="1078206617">
    <w:abstractNumId w:val="2"/>
    <w:lvlOverride w:ilvl="0">
      <w:startOverride w:val="1"/>
    </w:lvlOverride>
  </w:num>
  <w:num w:numId="5" w16cid:durableId="409623497">
    <w:abstractNumId w:val="1"/>
  </w:num>
  <w:num w:numId="6" w16cid:durableId="1738748719">
    <w:abstractNumId w:val="0"/>
  </w:num>
  <w:num w:numId="7" w16cid:durableId="19553995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D5C"/>
    <w:rsid w:val="00025E53"/>
    <w:rsid w:val="000301C2"/>
    <w:rsid w:val="00061B26"/>
    <w:rsid w:val="000918A6"/>
    <w:rsid w:val="000D7990"/>
    <w:rsid w:val="00204D5C"/>
    <w:rsid w:val="00416394"/>
    <w:rsid w:val="00427F85"/>
    <w:rsid w:val="00456B3A"/>
    <w:rsid w:val="004635A2"/>
    <w:rsid w:val="004A284D"/>
    <w:rsid w:val="00612A60"/>
    <w:rsid w:val="006B7918"/>
    <w:rsid w:val="007C601B"/>
    <w:rsid w:val="00831D89"/>
    <w:rsid w:val="0085341A"/>
    <w:rsid w:val="00883AEC"/>
    <w:rsid w:val="008947F1"/>
    <w:rsid w:val="00931ECE"/>
    <w:rsid w:val="009909DE"/>
    <w:rsid w:val="009C03E5"/>
    <w:rsid w:val="009F04A8"/>
    <w:rsid w:val="00A21B6D"/>
    <w:rsid w:val="00A27B0A"/>
    <w:rsid w:val="00A8275B"/>
    <w:rsid w:val="00A939DB"/>
    <w:rsid w:val="00AB0F61"/>
    <w:rsid w:val="00B60376"/>
    <w:rsid w:val="00B81783"/>
    <w:rsid w:val="00C1046F"/>
    <w:rsid w:val="00CD3DA0"/>
    <w:rsid w:val="00CF2724"/>
    <w:rsid w:val="00D37F10"/>
    <w:rsid w:val="00DC4778"/>
    <w:rsid w:val="00DC7C7B"/>
    <w:rsid w:val="00DE42E3"/>
    <w:rsid w:val="00E072CB"/>
    <w:rsid w:val="00F90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625E9"/>
  <w15:chartTrackingRefBased/>
  <w15:docId w15:val="{A8B28720-E493-4FEA-9DE3-7AB2B68DB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1B26"/>
    <w:pPr>
      <w:spacing w:after="200" w:line="276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04D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4D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4D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D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04D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04D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04D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04D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4D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D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4D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4D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D5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04D5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04D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04D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04D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04D5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04D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04D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04D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04D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04D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04D5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04D5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04D5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04D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04D5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04D5C"/>
    <w:rPr>
      <w:b/>
      <w:bCs/>
      <w:smallCaps/>
      <w:color w:val="2F5496" w:themeColor="accent1" w:themeShade="BF"/>
      <w:spacing w:val="5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61B2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61B26"/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Standard">
    <w:name w:val="Standard"/>
    <w:rsid w:val="00061B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customStyle="1" w:styleId="Nagwek31">
    <w:name w:val="Nagłówek 31"/>
    <w:basedOn w:val="Standard"/>
    <w:next w:val="Standard"/>
    <w:rsid w:val="00061B26"/>
    <w:pPr>
      <w:keepNext/>
      <w:outlineLvl w:val="2"/>
    </w:pPr>
    <w:rPr>
      <w:b/>
      <w:sz w:val="28"/>
    </w:rPr>
  </w:style>
  <w:style w:type="numbering" w:customStyle="1" w:styleId="WW8Num2">
    <w:name w:val="WW8Num2"/>
    <w:basedOn w:val="Bezlisty"/>
    <w:rsid w:val="00061B26"/>
    <w:pPr>
      <w:numPr>
        <w:numId w:val="1"/>
      </w:numPr>
    </w:pPr>
  </w:style>
  <w:style w:type="numbering" w:customStyle="1" w:styleId="WW8Num9">
    <w:name w:val="WW8Num9"/>
    <w:basedOn w:val="Bezlisty"/>
    <w:rsid w:val="00061B26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030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1C2"/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30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1C2"/>
    <w:rPr>
      <w:rFonts w:ascii="Calibri" w:eastAsia="Times New Roman" w:hAnsi="Calibri" w:cs="Times New Roman"/>
      <w:kern w:val="0"/>
      <w:lang w:eastAsia="pl-PL"/>
      <w14:ligatures w14:val="none"/>
    </w:rPr>
  </w:style>
  <w:style w:type="table" w:styleId="Tabela-Siatka">
    <w:name w:val="Table Grid"/>
    <w:basedOn w:val="Standardowy"/>
    <w:uiPriority w:val="39"/>
    <w:rsid w:val="004A2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A284D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48954-EC80-48BA-8C34-F54F3DE69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502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PIXEL</dc:creator>
  <cp:keywords/>
  <dc:description/>
  <cp:lastModifiedBy>Ilona Gajewska</cp:lastModifiedBy>
  <cp:revision>14</cp:revision>
  <dcterms:created xsi:type="dcterms:W3CDTF">2026-04-17T11:52:00Z</dcterms:created>
  <dcterms:modified xsi:type="dcterms:W3CDTF">2026-04-27T09:04:00Z</dcterms:modified>
</cp:coreProperties>
</file>